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合肥人才集团2024年社会招聘报名表</w:t>
      </w:r>
    </w:p>
    <w:bookmarkEnd w:id="0"/>
    <w:tbl>
      <w:tblPr>
        <w:tblStyle w:val="9"/>
        <w:tblW w:w="53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64"/>
        <w:gridCol w:w="144"/>
        <w:gridCol w:w="1125"/>
        <w:gridCol w:w="260"/>
        <w:gridCol w:w="944"/>
        <w:gridCol w:w="1225"/>
        <w:gridCol w:w="117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52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6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64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pct"/>
            <w:vMerge w:val="restart"/>
            <w:vAlign w:val="center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2寸蓝底免冠近照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52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977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529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6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64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2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87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643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1887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672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通讯邮箱</w:t>
            </w: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是否接受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调剂</w:t>
            </w:r>
          </w:p>
        </w:tc>
        <w:tc>
          <w:tcPr>
            <w:tcW w:w="1226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技能证书</w:t>
            </w:r>
          </w:p>
        </w:tc>
        <w:tc>
          <w:tcPr>
            <w:tcW w:w="2237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  <w:tc>
          <w:tcPr>
            <w:tcW w:w="4125" w:type="pct"/>
            <w:gridSpan w:val="8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起止时间（自高中开始）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工作经历</w:t>
            </w:r>
          </w:p>
        </w:tc>
        <w:tc>
          <w:tcPr>
            <w:tcW w:w="4125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IDFont+F2" w:eastAsia="CIDFont+F2" w:cs="CIDFont+F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所获荣誉</w:t>
            </w:r>
          </w:p>
        </w:tc>
        <w:tc>
          <w:tcPr>
            <w:tcW w:w="4125" w:type="pct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成员情况</w:t>
            </w:r>
          </w:p>
        </w:tc>
        <w:tc>
          <w:tcPr>
            <w:tcW w:w="60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8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4125" w:type="pct"/>
            <w:gridSpan w:val="8"/>
            <w:vAlign w:val="center"/>
          </w:tcPr>
          <w:p>
            <w:pPr>
              <w:pStyle w:val="2"/>
              <w:rPr>
                <w:rFonts w:ascii="宋体" w:hAnsi="宋体" w:cs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我已仔细阅读公告，清楚并理解其内容。在此我郑重承诺：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一、自觉遵守公告的有关规定。遵守相关纪律，服从统一安排，不舞弊或协助他人舞弊。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二、真实、准确地提供本人个人信息、证明资料、证件等相关材料；同时准确填写及核对有效的手机号码等联系方式，并保证通讯畅通。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三、不弄虚作假。不伪造、不使用假证明、假证书。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四、本人不存在不得报名的情形。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>对违反以上承诺所造成的后果，本人自愿承担相应责任。</w:t>
            </w:r>
          </w:p>
          <w:p>
            <w:pPr>
              <w:overflowPunct/>
              <w:autoSpaceDE/>
              <w:autoSpaceDN/>
              <w:adjustRightInd/>
              <w:snapToGrid/>
              <w:spacing w:line="300" w:lineRule="exact"/>
              <w:ind w:left="109" w:right="-50" w:firstLine="280" w:firstLineChars="117"/>
              <w:jc w:val="left"/>
              <w:rPr>
                <w:rFonts w:hint="eastAsia" w:ascii="Times New Roman" w:hAnsi="Times New Roman" w:cs="宋体"/>
                <w:snapToGrid/>
                <w:kern w:val="2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 xml:space="preserve">                                                承诺人：</w:t>
            </w:r>
          </w:p>
          <w:p>
            <w:pPr>
              <w:pStyle w:val="2"/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cs="宋体"/>
                <w:snapToGrid/>
                <w:kern w:val="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宋体"/>
                <w:snapToGrid/>
                <w:kern w:val="2"/>
                <w:sz w:val="24"/>
              </w:rPr>
              <w:t xml:space="preserve">年   月    日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TUyY2NiYWM0ZDMxOGNiYTdiMTc3OWVkODEzYjIifQ=="/>
  </w:docVars>
  <w:rsids>
    <w:rsidRoot w:val="48C953CC"/>
    <w:rsid w:val="00B34F85"/>
    <w:rsid w:val="05CB66D5"/>
    <w:rsid w:val="0B511547"/>
    <w:rsid w:val="24CA1FE3"/>
    <w:rsid w:val="24D10387"/>
    <w:rsid w:val="3FE60B91"/>
    <w:rsid w:val="4442651A"/>
    <w:rsid w:val="48C953CC"/>
    <w:rsid w:val="50A345F5"/>
    <w:rsid w:val="5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5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Body Text First Indent"/>
    <w:basedOn w:val="2"/>
    <w:uiPriority w:val="0"/>
    <w:pPr>
      <w:ind w:firstLine="420" w:firstLineChars="100"/>
    </w:pPr>
  </w:style>
  <w:style w:type="paragraph" w:styleId="7">
    <w:name w:val="Body Text First Indent 2"/>
    <w:basedOn w:val="5"/>
    <w:autoRedefine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2024-04-09T07:10:00Z</dcterms:created>
  <dc:creator>严玉蓉</dc:creator>
  <cp:lastModifiedBy>严玉蓉</cp:lastModifiedBy>
  <dcterms:modified xsi:type="dcterms:W3CDTF">2024-04-09T07:10:21Z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8312F61C86894597901E010C79AC2C6C_11</vt:lpwstr>
  </property>
</Properties>
</file>