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附件1：</w:t>
      </w:r>
    </w:p>
    <w:p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岗位竞聘</w:t>
      </w:r>
      <w:r>
        <w:rPr>
          <w:rFonts w:ascii="方正小标宋简体" w:hAnsi="Calibri" w:eastAsia="方正小标宋简体"/>
          <w:sz w:val="44"/>
          <w:szCs w:val="44"/>
        </w:rPr>
        <w:t>报名表</w:t>
      </w:r>
    </w:p>
    <w:tbl>
      <w:tblPr>
        <w:tblStyle w:val="3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15"/>
        <w:gridCol w:w="570"/>
        <w:gridCol w:w="713"/>
        <w:gridCol w:w="714"/>
        <w:gridCol w:w="614"/>
        <w:gridCol w:w="528"/>
        <w:gridCol w:w="865"/>
        <w:gridCol w:w="420"/>
        <w:gridCol w:w="856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2" w:type="dxa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bookmarkStart w:id="0" w:name="_GoBack"/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285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年月</w:t>
            </w:r>
          </w:p>
        </w:tc>
        <w:tc>
          <w:tcPr>
            <w:tcW w:w="1285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56" w:type="dxa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面貌</w:t>
            </w:r>
          </w:p>
        </w:tc>
        <w:tc>
          <w:tcPr>
            <w:tcW w:w="1509" w:type="dxa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学历/学位</w:t>
            </w:r>
          </w:p>
        </w:tc>
        <w:tc>
          <w:tcPr>
            <w:tcW w:w="261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毕业院校及专业</w:t>
            </w:r>
          </w:p>
        </w:tc>
        <w:tc>
          <w:tcPr>
            <w:tcW w:w="278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时间</w:t>
            </w:r>
          </w:p>
        </w:tc>
        <w:tc>
          <w:tcPr>
            <w:tcW w:w="261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入司时间</w:t>
            </w:r>
          </w:p>
        </w:tc>
        <w:tc>
          <w:tcPr>
            <w:tcW w:w="278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所在单位及部门</w:t>
            </w:r>
          </w:p>
        </w:tc>
        <w:tc>
          <w:tcPr>
            <w:tcW w:w="261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现任岗位</w:t>
            </w:r>
          </w:p>
        </w:tc>
        <w:tc>
          <w:tcPr>
            <w:tcW w:w="278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职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hint="eastAsia" w:ascii="Calibri" w:hAnsi="Calibri"/>
                <w:sz w:val="24"/>
              </w:rPr>
              <w:t>称</w:t>
            </w:r>
          </w:p>
        </w:tc>
        <w:tc>
          <w:tcPr>
            <w:tcW w:w="261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所获证书</w:t>
            </w:r>
          </w:p>
        </w:tc>
        <w:tc>
          <w:tcPr>
            <w:tcW w:w="278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参选岗位</w:t>
            </w:r>
          </w:p>
        </w:tc>
        <w:tc>
          <w:tcPr>
            <w:tcW w:w="6789" w:type="dxa"/>
            <w:gridSpan w:val="9"/>
            <w:shd w:val="clear" w:color="auto" w:fill="auto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奖惩情况</w:t>
            </w:r>
          </w:p>
        </w:tc>
        <w:tc>
          <w:tcPr>
            <w:tcW w:w="6789" w:type="dxa"/>
            <w:gridSpan w:val="9"/>
            <w:shd w:val="clear" w:color="auto" w:fill="auto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及特长</w:t>
            </w:r>
          </w:p>
        </w:tc>
        <w:tc>
          <w:tcPr>
            <w:tcW w:w="6789" w:type="dxa"/>
            <w:gridSpan w:val="9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56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入司以来工作表现情况</w:t>
            </w:r>
          </w:p>
        </w:tc>
        <w:tc>
          <w:tcPr>
            <w:tcW w:w="6789" w:type="dxa"/>
            <w:gridSpan w:val="9"/>
            <w:shd w:val="clear" w:color="auto" w:fill="auto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8356" w:type="dxa"/>
            <w:gridSpan w:val="11"/>
            <w:shd w:val="clear" w:color="auto" w:fill="auto"/>
            <w:noWrap w:val="0"/>
            <w:vAlign w:val="top"/>
          </w:tcPr>
          <w:p/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申请人声明：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我自愿提出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并对上述填写内容的真实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完整性负责</w:t>
            </w:r>
            <w:r>
              <w:rPr>
                <w:rFonts w:hint="eastAsia"/>
                <w:sz w:val="22"/>
                <w:szCs w:val="22"/>
              </w:rPr>
              <w:t>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遵守岗位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规则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根据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结果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本人愿接受对工作内容及工作岗位的调整和安排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>
            <w:pPr>
              <w:pStyle w:val="5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</w:pPr>
            <w:r>
              <w:rPr>
                <w:sz w:val="22"/>
                <w:szCs w:val="22"/>
              </w:rPr>
              <w:t xml:space="preserve">            申请人签字</w:t>
            </w:r>
            <w:r>
              <w:rPr>
                <w:rFonts w:hint="eastAsia"/>
                <w:sz w:val="22"/>
                <w:szCs w:val="22"/>
              </w:rPr>
              <w:t xml:space="preserve">： </w:t>
            </w:r>
            <w:r>
              <w:rPr>
                <w:sz w:val="22"/>
                <w:szCs w:val="22"/>
              </w:rPr>
              <w:t xml:space="preserve">                       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A47AE"/>
    <w:rsid w:val="468051F6"/>
    <w:rsid w:val="493A47AE"/>
    <w:rsid w:val="581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2023-04-28T09:32:00Z</dcterms:created>
  <dc:creator>李婷婷</dc:creator>
  <cp:lastModifiedBy>李婷婷</cp:lastModifiedBy>
  <dcterms:modified xsi:type="dcterms:W3CDTF">2023-04-28T09:32:32Z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